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3C0A3" w14:textId="3EAC1C68" w:rsidR="003011B1" w:rsidRDefault="00032613" w:rsidP="00340E15">
      <w:pPr>
        <w:spacing w:after="0" w:line="240" w:lineRule="auto"/>
        <w:jc w:val="center"/>
      </w:pPr>
      <w:r>
        <w:t>PROMULGATED BY THE TEXAS REAL ESTATE COMMISSION (</w:t>
      </w:r>
      <w:proofErr w:type="spellStart"/>
      <w:r>
        <w:t>trec</w:t>
      </w:r>
      <w:proofErr w:type="spellEnd"/>
      <w:r>
        <w:t>)</w:t>
      </w:r>
    </w:p>
    <w:p w14:paraId="6BCA95A0" w14:textId="7BFC2F26" w:rsidR="00032613" w:rsidRDefault="00032613" w:rsidP="00340E15">
      <w:pPr>
        <w:spacing w:after="0" w:line="240" w:lineRule="auto"/>
        <w:jc w:val="center"/>
      </w:pPr>
      <w:r>
        <w:t>P.O. Box 112188, Austin TX 78711-2188</w:t>
      </w:r>
    </w:p>
    <w:p w14:paraId="14A9B59D" w14:textId="4DA8FA03" w:rsidR="00032613" w:rsidRDefault="00032613" w:rsidP="00340E15">
      <w:pPr>
        <w:spacing w:after="0" w:line="240" w:lineRule="auto"/>
        <w:jc w:val="center"/>
      </w:pPr>
    </w:p>
    <w:p w14:paraId="7997BA1C" w14:textId="65BEB24A" w:rsidR="00597F99" w:rsidRPr="00597F99" w:rsidRDefault="00597F99" w:rsidP="00340E15">
      <w:pPr>
        <w:spacing w:after="0" w:line="240" w:lineRule="auto"/>
        <w:jc w:val="center"/>
        <w:rPr>
          <w:b/>
          <w:bCs/>
        </w:rPr>
      </w:pPr>
      <w:bookmarkStart w:id="0" w:name="_Hlk105145290"/>
      <w:r w:rsidRPr="00597F99">
        <w:rPr>
          <w:b/>
          <w:bCs/>
        </w:rPr>
        <w:t xml:space="preserve">BROOKWOOD HILLS II HOMEOWNERS ASSOCIATION </w:t>
      </w:r>
      <w:r w:rsidR="00032613" w:rsidRPr="00597F99">
        <w:rPr>
          <w:b/>
          <w:bCs/>
        </w:rPr>
        <w:t>RESALE CERTIFICATE</w:t>
      </w:r>
    </w:p>
    <w:p w14:paraId="19EBBB00" w14:textId="5FCABA91" w:rsidR="00032613" w:rsidRDefault="00032613" w:rsidP="00340E15">
      <w:pPr>
        <w:spacing w:after="0" w:line="240" w:lineRule="auto"/>
        <w:jc w:val="center"/>
      </w:pPr>
      <w:r>
        <w:t>FOR PROPERTY SUBJECT TO MANDATORY MEMBERSHIP IN AN OWNERS ASSOCIIATION</w:t>
      </w:r>
    </w:p>
    <w:p w14:paraId="668C24D9" w14:textId="03719EF5" w:rsidR="00032613" w:rsidRDefault="00032613" w:rsidP="00340E15">
      <w:pPr>
        <w:spacing w:after="0" w:line="240" w:lineRule="auto"/>
        <w:jc w:val="center"/>
      </w:pPr>
      <w:r>
        <w:t>(NOT FOR USE WITH CONDOMINIUMS)</w:t>
      </w:r>
    </w:p>
    <w:p w14:paraId="38EBDA12" w14:textId="4B19BFCD" w:rsidR="00032613" w:rsidRDefault="00032613" w:rsidP="00032613">
      <w:pPr>
        <w:spacing w:after="0" w:line="240" w:lineRule="auto"/>
      </w:pPr>
    </w:p>
    <w:bookmarkEnd w:id="0"/>
    <w:p w14:paraId="090C9BA6" w14:textId="73FC6D1F" w:rsidR="00032613" w:rsidRDefault="00032613" w:rsidP="00032613">
      <w:pPr>
        <w:tabs>
          <w:tab w:val="right" w:leader="underscore" w:pos="10710"/>
        </w:tabs>
        <w:spacing w:after="0" w:line="240" w:lineRule="auto"/>
      </w:pPr>
      <w:r>
        <w:t xml:space="preserve">Resale Certificate concerning the Property located </w:t>
      </w:r>
      <w:r w:rsidR="00FE2F6A">
        <w:t xml:space="preserve">at </w:t>
      </w:r>
      <w:r w:rsidR="00FE2F6A">
        <w:tab/>
      </w:r>
      <w:r>
        <w:t xml:space="preserve">(Street Address), </w:t>
      </w:r>
    </w:p>
    <w:p w14:paraId="35DFFE74" w14:textId="06CC51BE" w:rsidR="00032613" w:rsidRDefault="00032613" w:rsidP="00032613">
      <w:pPr>
        <w:tabs>
          <w:tab w:val="right" w:leader="underscore" w:pos="10710"/>
        </w:tabs>
        <w:spacing w:after="0" w:line="240" w:lineRule="auto"/>
      </w:pPr>
      <w:r>
        <w:tab/>
        <w:t>City of Bedford, Tarrant County Texas, and any Common Element, prepare</w:t>
      </w:r>
      <w:r w:rsidR="00597F99">
        <w:t>d</w:t>
      </w:r>
      <w:r>
        <w:t xml:space="preserve"> for the </w:t>
      </w:r>
      <w:r w:rsidR="00597F99" w:rsidRPr="00597F99">
        <w:rPr>
          <w:b/>
          <w:bCs/>
        </w:rPr>
        <w:t xml:space="preserve">BROOKWOOD </w:t>
      </w:r>
      <w:r w:rsidR="00597F99">
        <w:rPr>
          <w:b/>
          <w:bCs/>
        </w:rPr>
        <w:t xml:space="preserve">HILLS II </w:t>
      </w:r>
      <w:r w:rsidR="00597F99" w:rsidRPr="00597F99">
        <w:rPr>
          <w:b/>
          <w:bCs/>
        </w:rPr>
        <w:t xml:space="preserve">HOMEOWNERS </w:t>
      </w:r>
      <w:r w:rsidR="00FE2F6A" w:rsidRPr="00597F99">
        <w:rPr>
          <w:b/>
          <w:bCs/>
        </w:rPr>
        <w:t>ASSOCIATION</w:t>
      </w:r>
      <w:r w:rsidR="00FE2F6A">
        <w:t xml:space="preserve"> (</w:t>
      </w:r>
      <w:r>
        <w:t xml:space="preserve">the </w:t>
      </w:r>
      <w:r w:rsidR="00597F99">
        <w:t>Association</w:t>
      </w:r>
      <w:r>
        <w:t>) by the Association’s Governing body (the Board)</w:t>
      </w:r>
      <w:r w:rsidR="00597F99">
        <w:t>.</w:t>
      </w:r>
    </w:p>
    <w:p w14:paraId="00A8BCB3" w14:textId="482AC358" w:rsidR="00597F99" w:rsidRDefault="00597F99" w:rsidP="00597F99">
      <w:pPr>
        <w:pStyle w:val="ListParagraph"/>
        <w:numPr>
          <w:ilvl w:val="0"/>
          <w:numId w:val="1"/>
        </w:numPr>
        <w:tabs>
          <w:tab w:val="right" w:leader="underscore" w:pos="10710"/>
        </w:tabs>
        <w:spacing w:after="0" w:line="240" w:lineRule="auto"/>
      </w:pPr>
      <w:r>
        <w:t>The Association (_____) does (__</w:t>
      </w:r>
      <w:r w:rsidR="00E92BFF">
        <w:t>X</w:t>
      </w:r>
      <w:r>
        <w:t>__) does not maintain a right of first refusal that restricts the right to transfer the Property.</w:t>
      </w:r>
    </w:p>
    <w:p w14:paraId="501099B6" w14:textId="36B8397B" w:rsidR="00597F99" w:rsidRDefault="00597F99" w:rsidP="00597F99">
      <w:pPr>
        <w:pStyle w:val="ListParagraph"/>
        <w:numPr>
          <w:ilvl w:val="0"/>
          <w:numId w:val="1"/>
        </w:numPr>
        <w:tabs>
          <w:tab w:val="right" w:leader="underscore" w:pos="10710"/>
        </w:tabs>
        <w:spacing w:after="0" w:line="240" w:lineRule="auto"/>
      </w:pPr>
      <w:r>
        <w:t>The current regular assessment for the Property is $_______</w:t>
      </w:r>
      <w:r w:rsidR="00E92BFF">
        <w:t>2</w:t>
      </w:r>
      <w:r w:rsidR="003011B1">
        <w:t>96</w:t>
      </w:r>
      <w:r>
        <w:t>__________ per ____</w:t>
      </w:r>
      <w:r w:rsidR="00E92BFF">
        <w:t>year</w:t>
      </w:r>
      <w:r>
        <w:t>______________</w:t>
      </w:r>
    </w:p>
    <w:p w14:paraId="51A1329B" w14:textId="7E29C73F" w:rsidR="00E92BFF" w:rsidRDefault="00E92BFF" w:rsidP="00597F99">
      <w:pPr>
        <w:pStyle w:val="ListParagraph"/>
        <w:numPr>
          <w:ilvl w:val="0"/>
          <w:numId w:val="1"/>
        </w:numPr>
        <w:tabs>
          <w:tab w:val="right" w:leader="underscore" w:pos="10710"/>
        </w:tabs>
        <w:spacing w:after="0" w:line="240" w:lineRule="auto"/>
      </w:pPr>
      <w:r>
        <w:t xml:space="preserve">The </w:t>
      </w:r>
      <w:r w:rsidR="00741587">
        <w:t>R</w:t>
      </w:r>
      <w:r>
        <w:t xml:space="preserve">esale Certificate preparation fee for the Property is  </w:t>
      </w:r>
      <w:r w:rsidR="00916DFB">
        <w:t>$</w:t>
      </w:r>
      <w:r w:rsidR="003011B1">
        <w:t>375</w:t>
      </w:r>
      <w:r>
        <w:t>______________</w:t>
      </w:r>
    </w:p>
    <w:p w14:paraId="59423820" w14:textId="1A38B50B" w:rsidR="00E92BFF" w:rsidRDefault="00E92BFF" w:rsidP="00597F99">
      <w:pPr>
        <w:pStyle w:val="ListParagraph"/>
        <w:numPr>
          <w:ilvl w:val="0"/>
          <w:numId w:val="1"/>
        </w:numPr>
        <w:tabs>
          <w:tab w:val="right" w:leader="underscore" w:pos="10710"/>
        </w:tabs>
        <w:spacing w:after="0" w:line="240" w:lineRule="auto"/>
      </w:pPr>
      <w:r>
        <w:t xml:space="preserve">The Brookwood Hills II </w:t>
      </w:r>
      <w:r w:rsidR="00741587">
        <w:t>I</w:t>
      </w:r>
      <w:r>
        <w:t xml:space="preserve">nitiation </w:t>
      </w:r>
      <w:r w:rsidR="00741587">
        <w:t>F</w:t>
      </w:r>
      <w:r>
        <w:t>ee $_______</w:t>
      </w:r>
      <w:r w:rsidR="002F2C07">
        <w:t>2</w:t>
      </w:r>
      <w:r w:rsidR="003011B1">
        <w:t>96</w:t>
      </w:r>
      <w:r>
        <w:t>___________</w:t>
      </w:r>
    </w:p>
    <w:p w14:paraId="6F9F94F8" w14:textId="0BEC5043" w:rsidR="00597F99" w:rsidRDefault="00597F99" w:rsidP="00597F99">
      <w:pPr>
        <w:pStyle w:val="ListParagraph"/>
        <w:numPr>
          <w:ilvl w:val="0"/>
          <w:numId w:val="1"/>
        </w:numPr>
        <w:tabs>
          <w:tab w:val="right" w:leader="underscore" w:pos="10710"/>
        </w:tabs>
        <w:spacing w:after="0" w:line="240" w:lineRule="auto"/>
      </w:pPr>
      <w:r>
        <w:t>The current special assessment for the Property is $_______</w:t>
      </w:r>
      <w:r w:rsidR="00E92BFF">
        <w:t>0</w:t>
      </w:r>
      <w:r>
        <w:t>__________ per ___________________</w:t>
      </w:r>
    </w:p>
    <w:p w14:paraId="473E555F" w14:textId="212406E8" w:rsidR="00597F99" w:rsidRDefault="00597F99" w:rsidP="00597F99">
      <w:pPr>
        <w:pStyle w:val="ListParagraph"/>
        <w:numPr>
          <w:ilvl w:val="0"/>
          <w:numId w:val="1"/>
        </w:numPr>
        <w:tabs>
          <w:tab w:val="right" w:leader="underscore" w:pos="10710"/>
        </w:tabs>
        <w:spacing w:after="0" w:line="240" w:lineRule="auto"/>
      </w:pPr>
      <w:r>
        <w:t>The current Property owner owes $____</w:t>
      </w:r>
      <w:r w:rsidR="003011B1">
        <w:t>0</w:t>
      </w:r>
      <w:r>
        <w:t xml:space="preserve">___ to the BROOKWOOD HILLS II HOMEOWNERS ASSOCIATION for </w:t>
      </w:r>
    </w:p>
    <w:p w14:paraId="37FD2F3B" w14:textId="1B96504C" w:rsidR="00597F99" w:rsidRDefault="00597F99" w:rsidP="00FE2F6A">
      <w:pPr>
        <w:pStyle w:val="ListParagraph"/>
        <w:tabs>
          <w:tab w:val="right" w:leader="underscore" w:pos="10710"/>
        </w:tabs>
        <w:spacing w:after="0" w:line="480" w:lineRule="auto"/>
      </w:pPr>
      <w:r>
        <w:tab/>
      </w:r>
    </w:p>
    <w:p w14:paraId="1325B4A2" w14:textId="5D5E1D86" w:rsidR="00741587" w:rsidRDefault="005975A0" w:rsidP="00741587">
      <w:pPr>
        <w:pStyle w:val="ListParagraph"/>
        <w:numPr>
          <w:ilvl w:val="0"/>
          <w:numId w:val="1"/>
        </w:numPr>
        <w:tabs>
          <w:tab w:val="right" w:leader="underscore" w:pos="10710"/>
        </w:tabs>
        <w:spacing w:after="0" w:line="480" w:lineRule="auto"/>
      </w:pPr>
      <w:r>
        <w:t xml:space="preserve">The </w:t>
      </w:r>
      <w:r w:rsidR="00340E15">
        <w:t>Association</w:t>
      </w:r>
      <w:r>
        <w:t xml:space="preserve"> has approved capital expenditure of $______</w:t>
      </w:r>
      <w:r w:rsidR="00E92BFF">
        <w:t>0</w:t>
      </w:r>
      <w:r w:rsidR="00FE2F6A">
        <w:t>_______</w:t>
      </w:r>
      <w:r>
        <w:t>for the next 12 months.</w:t>
      </w:r>
    </w:p>
    <w:p w14:paraId="67B12D5A" w14:textId="1634A82A" w:rsidR="00741587" w:rsidRDefault="00741587" w:rsidP="00FE2F6A">
      <w:pPr>
        <w:pStyle w:val="ListParagraph"/>
        <w:numPr>
          <w:ilvl w:val="0"/>
          <w:numId w:val="1"/>
        </w:numPr>
        <w:tabs>
          <w:tab w:val="right" w:leader="underscore" w:pos="10710"/>
        </w:tabs>
        <w:spacing w:after="0" w:line="480" w:lineRule="auto"/>
      </w:pPr>
      <w:r>
        <w:t xml:space="preserve">The </w:t>
      </w:r>
      <w:proofErr w:type="gramStart"/>
      <w:r>
        <w:t>amount</w:t>
      </w:r>
      <w:proofErr w:type="gramEnd"/>
      <w:r>
        <w:t xml:space="preserve"> of reserv</w:t>
      </w:r>
      <w:r w:rsidR="00916DFB">
        <w:t>e</w:t>
      </w:r>
      <w:r>
        <w:t>s for capital expenditures it $___0____</w:t>
      </w:r>
    </w:p>
    <w:p w14:paraId="24876249" w14:textId="29910C30" w:rsidR="005975A0" w:rsidRDefault="005975A0" w:rsidP="005975A0">
      <w:pPr>
        <w:pStyle w:val="ListParagraph"/>
        <w:numPr>
          <w:ilvl w:val="0"/>
          <w:numId w:val="1"/>
        </w:numPr>
        <w:tabs>
          <w:tab w:val="right" w:leader="underscore" w:pos="10710"/>
        </w:tabs>
        <w:spacing w:after="0" w:line="240" w:lineRule="auto"/>
      </w:pPr>
      <w:r>
        <w:t>Reserves are $______</w:t>
      </w:r>
      <w:r w:rsidR="00E92BFF">
        <w:t>1</w:t>
      </w:r>
      <w:r w:rsidR="000F69CD">
        <w:t>5,000</w:t>
      </w:r>
      <w:r>
        <w:t>_______</w:t>
      </w:r>
    </w:p>
    <w:p w14:paraId="2B7E9F77" w14:textId="77777777" w:rsidR="005975A0" w:rsidRDefault="005975A0" w:rsidP="005975A0">
      <w:pPr>
        <w:pStyle w:val="ListParagraph"/>
      </w:pPr>
    </w:p>
    <w:p w14:paraId="410D04D1" w14:textId="4948E665" w:rsidR="005975A0" w:rsidRDefault="005975A0" w:rsidP="005975A0">
      <w:pPr>
        <w:pStyle w:val="ListParagraph"/>
        <w:numPr>
          <w:ilvl w:val="0"/>
          <w:numId w:val="1"/>
        </w:numPr>
        <w:tabs>
          <w:tab w:val="right" w:leader="underscore" w:pos="10710"/>
        </w:tabs>
        <w:spacing w:after="0" w:line="240" w:lineRule="auto"/>
      </w:pPr>
      <w:r>
        <w:t>Unsatisfied judgments against the Association total $_____</w:t>
      </w:r>
      <w:r w:rsidR="00E92BFF">
        <w:t>0</w:t>
      </w:r>
      <w:r>
        <w:t>________________</w:t>
      </w:r>
    </w:p>
    <w:p w14:paraId="47BFD612" w14:textId="77777777" w:rsidR="005975A0" w:rsidRDefault="005975A0" w:rsidP="005975A0">
      <w:pPr>
        <w:pStyle w:val="ListParagraph"/>
      </w:pPr>
    </w:p>
    <w:p w14:paraId="3534DAEF" w14:textId="1E6091D5" w:rsidR="005975A0" w:rsidRDefault="005975A0" w:rsidP="005975A0">
      <w:pPr>
        <w:pStyle w:val="ListParagraph"/>
        <w:numPr>
          <w:ilvl w:val="0"/>
          <w:numId w:val="1"/>
        </w:numPr>
        <w:tabs>
          <w:tab w:val="right" w:leader="underscore" w:pos="10710"/>
        </w:tabs>
        <w:spacing w:after="0" w:line="240" w:lineRule="auto"/>
      </w:pPr>
      <w:r>
        <w:t>There (_____ are (__</w:t>
      </w:r>
      <w:r w:rsidR="00E92BFF">
        <w:t>x</w:t>
      </w:r>
      <w:r>
        <w:t xml:space="preserve">___) are not any suits pending against the Association. An explanation of each suit is attached. </w:t>
      </w:r>
    </w:p>
    <w:p w14:paraId="2BD91D27" w14:textId="77777777" w:rsidR="005975A0" w:rsidRDefault="005975A0" w:rsidP="005975A0">
      <w:pPr>
        <w:pStyle w:val="ListParagraph"/>
      </w:pPr>
    </w:p>
    <w:p w14:paraId="1559A9F0" w14:textId="2FEE33F9" w:rsidR="005975A0" w:rsidRDefault="005975A0" w:rsidP="005975A0">
      <w:pPr>
        <w:pStyle w:val="ListParagraph"/>
        <w:numPr>
          <w:ilvl w:val="0"/>
          <w:numId w:val="1"/>
        </w:numPr>
        <w:tabs>
          <w:tab w:val="right" w:leader="underscore" w:pos="10710"/>
        </w:tabs>
        <w:spacing w:after="0" w:line="240" w:lineRule="auto"/>
      </w:pPr>
      <w:r>
        <w:t>The Association (____) does (__</w:t>
      </w:r>
      <w:r w:rsidR="00741587">
        <w:t>x</w:t>
      </w:r>
      <w:r>
        <w:t>__) does not provide insurance coverage for the benefit of the owners.</w:t>
      </w:r>
    </w:p>
    <w:p w14:paraId="0747D466" w14:textId="77777777" w:rsidR="005975A0" w:rsidRDefault="005975A0" w:rsidP="005975A0">
      <w:pPr>
        <w:pStyle w:val="ListParagraph"/>
      </w:pPr>
    </w:p>
    <w:p w14:paraId="502DC769" w14:textId="6DB8C219" w:rsidR="005975A0" w:rsidRDefault="005975A0" w:rsidP="005975A0">
      <w:pPr>
        <w:pStyle w:val="ListParagraph"/>
        <w:numPr>
          <w:ilvl w:val="0"/>
          <w:numId w:val="1"/>
        </w:numPr>
        <w:tabs>
          <w:tab w:val="right" w:leader="underscore" w:pos="10710"/>
        </w:tabs>
        <w:spacing w:after="0" w:line="240" w:lineRule="auto"/>
      </w:pPr>
      <w:r>
        <w:t>The Board (____) has knowledge (__</w:t>
      </w:r>
      <w:r w:rsidR="00E92BFF">
        <w:t>x</w:t>
      </w:r>
      <w:r>
        <w:t xml:space="preserve">__) had no knowledge of alterations or improvements to the Property or to the Commons Elements assigned to the Property or any portion of the Common Elements that violate any provision of the plat, </w:t>
      </w:r>
      <w:proofErr w:type="gramStart"/>
      <w:r>
        <w:t>by-laws</w:t>
      </w:r>
      <w:proofErr w:type="gramEnd"/>
      <w:r>
        <w:t xml:space="preserve"> or rules of the Association, or that </w:t>
      </w:r>
      <w:r w:rsidR="00340E15">
        <w:t>constitute</w:t>
      </w:r>
      <w:r>
        <w:t xml:space="preserve"> a material physical defect. Knowing violations or defects are </w:t>
      </w:r>
      <w:r>
        <w:tab/>
      </w:r>
    </w:p>
    <w:p w14:paraId="190E07DC" w14:textId="04BCDAD8" w:rsidR="005975A0" w:rsidRDefault="005975A0" w:rsidP="005975A0">
      <w:pPr>
        <w:tabs>
          <w:tab w:val="right" w:leader="underscore" w:pos="10710"/>
        </w:tabs>
        <w:spacing w:after="0" w:line="240" w:lineRule="auto"/>
      </w:pPr>
    </w:p>
    <w:p w14:paraId="5C244CA3" w14:textId="51A5DC6D" w:rsidR="005975A0" w:rsidRDefault="005975A0" w:rsidP="00FE2F6A">
      <w:pPr>
        <w:tabs>
          <w:tab w:val="right" w:leader="underscore" w:pos="10710"/>
        </w:tabs>
        <w:spacing w:after="0" w:line="240" w:lineRule="auto"/>
        <w:ind w:left="720"/>
      </w:pPr>
      <w:r>
        <w:tab/>
      </w:r>
    </w:p>
    <w:p w14:paraId="63062327" w14:textId="77777777" w:rsidR="00965E3B" w:rsidRDefault="00965E3B" w:rsidP="00FE2F6A">
      <w:pPr>
        <w:tabs>
          <w:tab w:val="right" w:leader="underscore" w:pos="10710"/>
        </w:tabs>
        <w:spacing w:after="0" w:line="240" w:lineRule="auto"/>
        <w:ind w:left="720"/>
      </w:pPr>
    </w:p>
    <w:p w14:paraId="4F01F6EC" w14:textId="1C1F5539" w:rsidR="005975A0" w:rsidRDefault="00CD31BE" w:rsidP="00CD31BE">
      <w:pPr>
        <w:pStyle w:val="ListParagraph"/>
        <w:numPr>
          <w:ilvl w:val="0"/>
          <w:numId w:val="1"/>
        </w:numPr>
        <w:tabs>
          <w:tab w:val="right" w:leader="underscore" w:pos="10710"/>
        </w:tabs>
        <w:spacing w:after="0" w:line="240" w:lineRule="auto"/>
      </w:pPr>
      <w:r>
        <w:t>The Board (____) has (</w:t>
      </w:r>
      <w:r w:rsidR="00340E15">
        <w:t>__</w:t>
      </w:r>
      <w:r w:rsidR="00280308">
        <w:t>x</w:t>
      </w:r>
      <w:r w:rsidR="00340E15">
        <w:t>__</w:t>
      </w:r>
      <w:r w:rsidR="00280308">
        <w:t>)</w:t>
      </w:r>
      <w:r>
        <w:t xml:space="preserve"> has not received notice from a governmental authority concerning violation of health or building codes with respect to the Property, the Common Elements assigned to the Property, or any other portion of the Common Elements. Notices received are </w:t>
      </w:r>
      <w:r>
        <w:tab/>
      </w:r>
    </w:p>
    <w:p w14:paraId="1EC6628D" w14:textId="77777777" w:rsidR="00965E3B" w:rsidRDefault="00965E3B" w:rsidP="00965E3B">
      <w:pPr>
        <w:pStyle w:val="ListParagraph"/>
        <w:tabs>
          <w:tab w:val="right" w:leader="underscore" w:pos="10710"/>
        </w:tabs>
        <w:spacing w:after="0" w:line="240" w:lineRule="auto"/>
      </w:pPr>
    </w:p>
    <w:p w14:paraId="76EBA34F" w14:textId="003C3759" w:rsidR="00CD31BE" w:rsidRDefault="00CD31BE" w:rsidP="00CD31BE">
      <w:pPr>
        <w:pStyle w:val="ListParagraph"/>
        <w:numPr>
          <w:ilvl w:val="0"/>
          <w:numId w:val="1"/>
        </w:numPr>
        <w:tabs>
          <w:tab w:val="right" w:leader="underscore" w:pos="10710"/>
        </w:tabs>
        <w:spacing w:after="0" w:line="240" w:lineRule="auto"/>
      </w:pPr>
      <w:r>
        <w:t xml:space="preserve">The </w:t>
      </w:r>
      <w:r w:rsidR="00340E15">
        <w:t>Association</w:t>
      </w:r>
      <w:r>
        <w:t xml:space="preserve"> fee</w:t>
      </w:r>
      <w:r w:rsidR="00280308">
        <w:t>s resulting from the transfer of the Property are $</w:t>
      </w:r>
      <w:r>
        <w:tab/>
      </w:r>
      <w:r w:rsidR="00280308">
        <w:t xml:space="preserve">, </w:t>
      </w:r>
      <w:proofErr w:type="gramStart"/>
      <w:r w:rsidR="00280308">
        <w:t>payable</w:t>
      </w:r>
      <w:proofErr w:type="gramEnd"/>
    </w:p>
    <w:p w14:paraId="4BD63C99" w14:textId="1E93C9B9" w:rsidR="00280308" w:rsidRDefault="00280308" w:rsidP="00280308">
      <w:pPr>
        <w:pStyle w:val="ListParagraph"/>
      </w:pPr>
      <w:r>
        <w:t xml:space="preserve">To BROOKWOOD HILLS II OF TEXAS </w:t>
      </w:r>
      <w:proofErr w:type="gramStart"/>
      <w:r>
        <w:t>HOMEOWNERS</w:t>
      </w:r>
      <w:proofErr w:type="gramEnd"/>
      <w:r>
        <w:t xml:space="preserve"> ASSOCIATION </w:t>
      </w:r>
      <w:r w:rsidR="00E75123">
        <w:t>Subdivision Information Concerning _________________________________________Bedford, TX 76021 (Address of Property)</w:t>
      </w:r>
    </w:p>
    <w:p w14:paraId="26AE7F66" w14:textId="0F5A2095" w:rsidR="00946865" w:rsidRDefault="00946865" w:rsidP="00280308">
      <w:pPr>
        <w:pStyle w:val="ListParagraph"/>
      </w:pPr>
    </w:p>
    <w:p w14:paraId="0FA0B445" w14:textId="0CF8375A" w:rsidR="00946865" w:rsidRDefault="00946865" w:rsidP="00946865">
      <w:pPr>
        <w:pStyle w:val="ListParagraph"/>
        <w:numPr>
          <w:ilvl w:val="0"/>
          <w:numId w:val="1"/>
        </w:numPr>
      </w:pPr>
      <w:r>
        <w:t>The restrictions do not allow foreclosure of the Association's lien on the Property for failure to pay assessments.</w:t>
      </w:r>
    </w:p>
    <w:p w14:paraId="42D5B2DE" w14:textId="1B3BD11B" w:rsidR="00E75123" w:rsidRDefault="00E75123" w:rsidP="00280308">
      <w:pPr>
        <w:pStyle w:val="ListParagraph"/>
      </w:pPr>
    </w:p>
    <w:p w14:paraId="3E87240C" w14:textId="77777777" w:rsidR="00946865" w:rsidRDefault="00946865" w:rsidP="00946865">
      <w:pPr>
        <w:pStyle w:val="ListParagraph"/>
      </w:pPr>
    </w:p>
    <w:p w14:paraId="6F4F74F0" w14:textId="77777777" w:rsidR="00946865" w:rsidRPr="00597F99" w:rsidRDefault="00946865" w:rsidP="00946865">
      <w:pPr>
        <w:spacing w:after="0" w:line="240" w:lineRule="auto"/>
        <w:rPr>
          <w:b/>
          <w:bCs/>
        </w:rPr>
      </w:pPr>
      <w:r w:rsidRPr="00597F99">
        <w:rPr>
          <w:b/>
          <w:bCs/>
        </w:rPr>
        <w:lastRenderedPageBreak/>
        <w:t>BROOKWOOD HILLS II HOMEOWNERS ASSOCIATION RESALE CERTIFICATE</w:t>
      </w:r>
    </w:p>
    <w:p w14:paraId="5646159F" w14:textId="24C47D91" w:rsidR="00946865" w:rsidRDefault="00946865" w:rsidP="00946865">
      <w:pPr>
        <w:spacing w:after="0" w:line="240" w:lineRule="auto"/>
      </w:pPr>
      <w:r>
        <w:t xml:space="preserve">FOR PROPERTY SUBJECT TO MANDATORY MEMBERSHIP IN AN </w:t>
      </w:r>
      <w:proofErr w:type="gramStart"/>
      <w:r>
        <w:t>OWNERS</w:t>
      </w:r>
      <w:proofErr w:type="gramEnd"/>
      <w:r>
        <w:t xml:space="preserve"> ASSOCI</w:t>
      </w:r>
      <w:r w:rsidR="003011B1">
        <w:t>A</w:t>
      </w:r>
      <w:r>
        <w:t>TION</w:t>
      </w:r>
    </w:p>
    <w:p w14:paraId="018769FA" w14:textId="619DDA8B" w:rsidR="00946865" w:rsidRDefault="00946865" w:rsidP="003836F6">
      <w:r>
        <w:t>(NOT FOR USE WITH CONDOMINIUMS</w:t>
      </w:r>
      <w:r w:rsidR="003011B1">
        <w:t>)</w:t>
      </w:r>
    </w:p>
    <w:p w14:paraId="7920EE32" w14:textId="2111E7DD" w:rsidR="00741587" w:rsidRDefault="00E75123" w:rsidP="00E75123">
      <w:pPr>
        <w:pStyle w:val="ListParagraph"/>
        <w:numPr>
          <w:ilvl w:val="0"/>
          <w:numId w:val="1"/>
        </w:numPr>
      </w:pPr>
      <w:r>
        <w:t>The Association’s managing agent is: ____</w:t>
      </w:r>
      <w:r w:rsidR="003011B1">
        <w:t>Mark Ferguson</w:t>
      </w:r>
      <w:r>
        <w:t xml:space="preserve">____________ Treasurer of Brookwood Hills II Texas HOA </w:t>
      </w:r>
      <w:proofErr w:type="gramStart"/>
      <w:r>
        <w:t>Phone:_</w:t>
      </w:r>
      <w:proofErr w:type="gramEnd"/>
      <w:r>
        <w:t>_</w:t>
      </w:r>
      <w:r w:rsidR="003011B1">
        <w:t>817 475 5111</w:t>
      </w:r>
      <w:r>
        <w:t>_____________________________</w:t>
      </w:r>
    </w:p>
    <w:p w14:paraId="70406295" w14:textId="77777777" w:rsidR="00946865" w:rsidRDefault="00946865" w:rsidP="00946865">
      <w:pPr>
        <w:pStyle w:val="ListParagraph"/>
      </w:pPr>
    </w:p>
    <w:p w14:paraId="06D029AC" w14:textId="3EE496AA" w:rsidR="00E75123" w:rsidRDefault="00E75123" w:rsidP="00E75123">
      <w:pPr>
        <w:pStyle w:val="ListParagraph"/>
        <w:numPr>
          <w:ilvl w:val="0"/>
          <w:numId w:val="1"/>
        </w:numPr>
      </w:pPr>
      <w:r>
        <w:t>Required Attachments</w:t>
      </w:r>
    </w:p>
    <w:p w14:paraId="471355FA" w14:textId="77777777" w:rsidR="00280308" w:rsidRDefault="00280308" w:rsidP="00280308">
      <w:pPr>
        <w:pStyle w:val="ListParagraph"/>
        <w:tabs>
          <w:tab w:val="right" w:leader="underscore" w:pos="10710"/>
        </w:tabs>
        <w:spacing w:after="0" w:line="240" w:lineRule="auto"/>
      </w:pPr>
    </w:p>
    <w:p w14:paraId="245D139D" w14:textId="53164C6F" w:rsidR="00EB6BD3" w:rsidRDefault="00EB6BD3" w:rsidP="00E75123">
      <w:pPr>
        <w:tabs>
          <w:tab w:val="right" w:leader="underscore" w:pos="10710"/>
        </w:tabs>
        <w:spacing w:after="120" w:line="360" w:lineRule="auto"/>
        <w:ind w:left="720"/>
      </w:pPr>
      <w:r>
        <w:t>ATTACHMENTS (Check appropriate boxes)</w:t>
      </w:r>
    </w:p>
    <w:p w14:paraId="197F0E80" w14:textId="2269BA54" w:rsidR="00EB6BD3" w:rsidRDefault="00EB6BD3" w:rsidP="00340E15">
      <w:pPr>
        <w:pStyle w:val="ListParagraph"/>
        <w:tabs>
          <w:tab w:val="left" w:pos="5760"/>
          <w:tab w:val="right" w:leader="underscore" w:pos="10710"/>
        </w:tabs>
        <w:spacing w:after="120" w:line="360" w:lineRule="auto"/>
      </w:pPr>
      <w:r>
        <w:t>___</w:t>
      </w:r>
      <w:r w:rsidR="00280308">
        <w:t>x</w:t>
      </w:r>
      <w:r>
        <w:t>__ Articles of Incorporation</w:t>
      </w:r>
      <w:r>
        <w:tab/>
        <w:t>__</w:t>
      </w:r>
      <w:proofErr w:type="spellStart"/>
      <w:r w:rsidR="00280308">
        <w:t>x</w:t>
      </w:r>
      <w:r>
        <w:t>__Income</w:t>
      </w:r>
      <w:proofErr w:type="spellEnd"/>
      <w:r>
        <w:t xml:space="preserve"> and Expense Statement</w:t>
      </w:r>
    </w:p>
    <w:p w14:paraId="53447C27" w14:textId="77777777" w:rsidR="000F69CD" w:rsidRDefault="00EB6BD3" w:rsidP="000F69CD">
      <w:pPr>
        <w:pStyle w:val="ListParagraph"/>
        <w:tabs>
          <w:tab w:val="left" w:pos="5760"/>
          <w:tab w:val="right" w:leader="underscore" w:pos="10710"/>
        </w:tabs>
        <w:spacing w:after="120" w:line="360" w:lineRule="auto"/>
      </w:pPr>
      <w:r>
        <w:t>__</w:t>
      </w:r>
      <w:r w:rsidR="00741587">
        <w:t>x</w:t>
      </w:r>
      <w:r>
        <w:t>_</w:t>
      </w:r>
      <w:r w:rsidR="00741587">
        <w:t>_</w:t>
      </w:r>
      <w:r>
        <w:t xml:space="preserve">_ </w:t>
      </w:r>
      <w:r w:rsidR="000F69CD">
        <w:t xml:space="preserve">Balance Sheet and </w:t>
      </w:r>
      <w:r>
        <w:t>Operating Budget</w:t>
      </w:r>
      <w:r w:rsidR="000F69CD">
        <w:tab/>
      </w:r>
      <w:r w:rsidR="00E75123">
        <w:t>__x___ Bylaws</w:t>
      </w:r>
    </w:p>
    <w:p w14:paraId="11B724E5" w14:textId="36E407C9" w:rsidR="000F69CD" w:rsidRDefault="00E75123" w:rsidP="003011B1">
      <w:pPr>
        <w:pStyle w:val="ListParagraph"/>
        <w:tabs>
          <w:tab w:val="left" w:pos="5760"/>
          <w:tab w:val="left" w:pos="6390"/>
          <w:tab w:val="right" w:leader="underscore" w:pos="10710"/>
        </w:tabs>
        <w:spacing w:after="120" w:line="360" w:lineRule="auto"/>
      </w:pPr>
      <w:r>
        <w:t>_</w:t>
      </w:r>
      <w:r w:rsidR="00741587">
        <w:t>_x</w:t>
      </w:r>
      <w:r>
        <w:t>___ Restrictive Covenants</w:t>
      </w:r>
      <w:r w:rsidR="000F69CD">
        <w:tab/>
      </w:r>
      <w:r>
        <w:t>___x_</w:t>
      </w:r>
      <w:r w:rsidR="00741587">
        <w:t xml:space="preserve">_ </w:t>
      </w:r>
      <w:r>
        <w:t>Certificate of Insurance</w:t>
      </w:r>
    </w:p>
    <w:p w14:paraId="3107A7C8" w14:textId="205A6F44" w:rsidR="00E75123" w:rsidRDefault="00E75123" w:rsidP="003011B1">
      <w:pPr>
        <w:pStyle w:val="ListParagraph"/>
        <w:tabs>
          <w:tab w:val="left" w:pos="5760"/>
          <w:tab w:val="left" w:pos="6480"/>
          <w:tab w:val="right" w:leader="underscore" w:pos="10710"/>
        </w:tabs>
        <w:spacing w:after="120" w:line="360" w:lineRule="auto"/>
      </w:pPr>
      <w:r>
        <w:t>__x__ Rules and Regulations</w:t>
      </w:r>
      <w:r w:rsidR="003011B1">
        <w:tab/>
        <w:t>___x__</w:t>
      </w:r>
      <w:r w:rsidR="003011B1">
        <w:tab/>
        <w:t>Management Certificate</w:t>
      </w:r>
    </w:p>
    <w:p w14:paraId="0DBC8165" w14:textId="77777777" w:rsidR="00E75123" w:rsidRDefault="00E75123" w:rsidP="00E75123">
      <w:pPr>
        <w:pStyle w:val="ListParagraph"/>
        <w:tabs>
          <w:tab w:val="left" w:pos="5760"/>
          <w:tab w:val="right" w:leader="underscore" w:pos="10710"/>
        </w:tabs>
        <w:spacing w:after="120" w:line="360" w:lineRule="auto"/>
      </w:pPr>
      <w:r>
        <w:t>OTHER____________________</w:t>
      </w:r>
    </w:p>
    <w:p w14:paraId="65A85A4C" w14:textId="7A0EBD49" w:rsidR="00340E15" w:rsidRDefault="00340E15" w:rsidP="009321B9">
      <w:pPr>
        <w:tabs>
          <w:tab w:val="left" w:pos="5760"/>
          <w:tab w:val="right" w:leader="underscore" w:pos="10710"/>
        </w:tabs>
        <w:spacing w:after="120" w:line="360" w:lineRule="auto"/>
      </w:pPr>
      <w:r>
        <w:t xml:space="preserve">NOTICE: The </w:t>
      </w:r>
      <w:r w:rsidR="00965E3B">
        <w:t>Certificate</w:t>
      </w:r>
      <w:r>
        <w:t xml:space="preserve"> must be prepared no more than 90 days before the date it is delivered to Buyer.</w:t>
      </w:r>
    </w:p>
    <w:p w14:paraId="22808FD5" w14:textId="77777777" w:rsidR="00965E3B" w:rsidRDefault="00965E3B" w:rsidP="00340E15">
      <w:pPr>
        <w:pStyle w:val="ListParagraph"/>
        <w:tabs>
          <w:tab w:val="left" w:pos="5760"/>
          <w:tab w:val="right" w:leader="underscore" w:pos="10710"/>
        </w:tabs>
        <w:spacing w:after="120" w:line="360" w:lineRule="auto"/>
      </w:pPr>
    </w:p>
    <w:p w14:paraId="5CE73E22" w14:textId="391AB107" w:rsidR="00340E15" w:rsidRDefault="00340E15" w:rsidP="00340E15">
      <w:pPr>
        <w:pStyle w:val="ListParagraph"/>
        <w:tabs>
          <w:tab w:val="right" w:leader="underscore" w:pos="5544"/>
          <w:tab w:val="left" w:pos="5760"/>
          <w:tab w:val="right" w:leader="underscore" w:pos="10710"/>
        </w:tabs>
        <w:spacing w:after="120" w:line="360" w:lineRule="auto"/>
      </w:pPr>
      <w:r>
        <w:t xml:space="preserve">Received </w:t>
      </w:r>
      <w:r>
        <w:tab/>
        <w:t xml:space="preserve"> 20___</w:t>
      </w:r>
      <w:r>
        <w:tab/>
        <w:t>BROOKWOOD HILLS II HOMEOWNERS ASSOCIATION</w:t>
      </w:r>
    </w:p>
    <w:p w14:paraId="50061A6E" w14:textId="77777777" w:rsidR="00965E3B" w:rsidRDefault="00965E3B" w:rsidP="00340E15">
      <w:pPr>
        <w:pStyle w:val="ListParagraph"/>
        <w:tabs>
          <w:tab w:val="right" w:leader="underscore" w:pos="5544"/>
          <w:tab w:val="left" w:pos="5760"/>
          <w:tab w:val="right" w:leader="underscore" w:pos="10710"/>
        </w:tabs>
        <w:spacing w:after="120" w:line="360" w:lineRule="auto"/>
      </w:pPr>
    </w:p>
    <w:p w14:paraId="0D28813B" w14:textId="13E9B30E" w:rsidR="00965E3B" w:rsidRDefault="00340E15" w:rsidP="00340E15">
      <w:pPr>
        <w:pStyle w:val="ListParagraph"/>
        <w:tabs>
          <w:tab w:val="right" w:leader="underscore" w:pos="5544"/>
          <w:tab w:val="left" w:pos="5760"/>
          <w:tab w:val="right" w:leader="underscore" w:pos="10710"/>
        </w:tabs>
        <w:spacing w:after="120" w:line="360" w:lineRule="auto"/>
      </w:pPr>
      <w:r>
        <w:tab/>
      </w:r>
      <w:r>
        <w:tab/>
        <w:t>By:</w:t>
      </w:r>
      <w:r w:rsidR="00965E3B">
        <w:tab/>
      </w:r>
    </w:p>
    <w:p w14:paraId="556AA9B0" w14:textId="3FBF150C" w:rsidR="00340E15" w:rsidRDefault="009321B9" w:rsidP="00AF1DD0">
      <w:pPr>
        <w:pStyle w:val="ListParagraph"/>
        <w:tabs>
          <w:tab w:val="right" w:pos="5544"/>
          <w:tab w:val="left" w:pos="5760"/>
          <w:tab w:val="right" w:leader="underscore" w:pos="10710"/>
        </w:tabs>
        <w:spacing w:after="120" w:line="360" w:lineRule="auto"/>
      </w:pPr>
      <w:r>
        <w:t>Treasurer/Secretary</w:t>
      </w:r>
      <w:r w:rsidR="00AF1DD0">
        <w:tab/>
      </w:r>
      <w:r w:rsidR="00AF1DD0">
        <w:tab/>
        <w:t>Title:</w:t>
      </w:r>
      <w:r w:rsidR="00AF1DD0">
        <w:tab/>
      </w:r>
    </w:p>
    <w:p w14:paraId="221889D5" w14:textId="77777777" w:rsidR="00965E3B" w:rsidRDefault="00965E3B" w:rsidP="00AF1DD0">
      <w:pPr>
        <w:pStyle w:val="ListParagraph"/>
        <w:tabs>
          <w:tab w:val="right" w:pos="5544"/>
          <w:tab w:val="left" w:pos="5760"/>
          <w:tab w:val="right" w:leader="underscore" w:pos="10710"/>
        </w:tabs>
        <w:spacing w:after="120" w:line="360" w:lineRule="auto"/>
      </w:pPr>
    </w:p>
    <w:p w14:paraId="24C9BABF" w14:textId="65C0B644" w:rsidR="00AF1DD0" w:rsidRDefault="00AF1DD0" w:rsidP="00AF1DD0">
      <w:pPr>
        <w:pStyle w:val="ListParagraph"/>
        <w:tabs>
          <w:tab w:val="right" w:leader="underscore" w:pos="5544"/>
          <w:tab w:val="left" w:pos="5760"/>
          <w:tab w:val="right" w:leader="underscore" w:pos="10710"/>
        </w:tabs>
        <w:spacing w:after="120" w:line="360" w:lineRule="auto"/>
      </w:pPr>
      <w:r>
        <w:tab/>
      </w:r>
      <w:r>
        <w:tab/>
        <w:t>MAILING ADDRESS</w:t>
      </w:r>
      <w:r>
        <w:tab/>
      </w:r>
    </w:p>
    <w:p w14:paraId="2D1D3163" w14:textId="3F6DFFB2" w:rsidR="00AF1DD0" w:rsidRDefault="00AF1DD0" w:rsidP="00AF1DD0">
      <w:pPr>
        <w:pStyle w:val="ListParagraph"/>
        <w:tabs>
          <w:tab w:val="right" w:pos="5544"/>
          <w:tab w:val="left" w:pos="5760"/>
          <w:tab w:val="right" w:leader="underscore" w:pos="10710"/>
        </w:tabs>
        <w:spacing w:after="120" w:line="360" w:lineRule="auto"/>
      </w:pPr>
      <w:r>
        <w:t>Buyer</w:t>
      </w:r>
      <w:r w:rsidR="009321B9">
        <w:t>/Agent</w:t>
      </w:r>
      <w:r>
        <w:tab/>
      </w:r>
      <w:r>
        <w:tab/>
      </w:r>
      <w:r>
        <w:tab/>
      </w:r>
    </w:p>
    <w:p w14:paraId="21229554" w14:textId="44C1E5C0" w:rsidR="00AF1DD0" w:rsidRDefault="00AF1DD0" w:rsidP="00AF1DD0">
      <w:pPr>
        <w:pStyle w:val="ListParagraph"/>
        <w:tabs>
          <w:tab w:val="right" w:pos="5544"/>
          <w:tab w:val="left" w:pos="5760"/>
          <w:tab w:val="right" w:leader="underscore" w:pos="10710"/>
        </w:tabs>
        <w:spacing w:after="120" w:line="360" w:lineRule="auto"/>
      </w:pPr>
      <w:r>
        <w:tab/>
      </w:r>
      <w:r>
        <w:tab/>
        <w:t>Date:</w:t>
      </w:r>
      <w:r>
        <w:tab/>
      </w:r>
    </w:p>
    <w:p w14:paraId="0EE236D9" w14:textId="5793711B" w:rsidR="00987874" w:rsidRPr="00987874" w:rsidRDefault="00987874" w:rsidP="00383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sz w:val="24"/>
          <w:szCs w:val="24"/>
        </w:rPr>
      </w:pPr>
      <w:r w:rsidRPr="00987874">
        <w:rPr>
          <w:rFonts w:ascii="Courier New" w:eastAsia="Times New Roman" w:hAnsi="Courier New" w:cs="Courier New"/>
          <w:b/>
          <w:bCs/>
          <w:sz w:val="24"/>
          <w:szCs w:val="24"/>
        </w:rPr>
        <w:t xml:space="preserve">Use this section ONLY if there is a 2ND request for an updated resale certificate. </w:t>
      </w:r>
    </w:p>
    <w:p w14:paraId="175ED8EF" w14:textId="77777777" w:rsidR="00987874" w:rsidRPr="00987874" w:rsidRDefault="00987874" w:rsidP="00987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p>
    <w:p w14:paraId="37149E13" w14:textId="3FE8A7AE" w:rsidR="00987874" w:rsidRPr="003836F6" w:rsidRDefault="00987874" w:rsidP="00383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sz w:val="24"/>
          <w:szCs w:val="24"/>
        </w:rPr>
      </w:pPr>
      <w:r w:rsidRPr="00987874">
        <w:rPr>
          <w:rFonts w:ascii="Courier New" w:eastAsia="Times New Roman" w:hAnsi="Courier New" w:cs="Courier New"/>
          <w:sz w:val="24"/>
          <w:szCs w:val="24"/>
        </w:rPr>
        <w:t>There have been _____NO changes to the resale certificate issued on ____________</w:t>
      </w:r>
      <w:r w:rsidR="003836F6">
        <w:rPr>
          <w:rFonts w:ascii="Courier New" w:eastAsia="Times New Roman" w:hAnsi="Courier New" w:cs="Courier New"/>
          <w:sz w:val="24"/>
          <w:szCs w:val="24"/>
        </w:rPr>
        <w:t>(</w:t>
      </w:r>
      <w:r w:rsidRPr="00987874">
        <w:rPr>
          <w:rFonts w:ascii="Courier New" w:eastAsia="Times New Roman" w:hAnsi="Courier New" w:cs="Courier New"/>
          <w:color w:val="000000"/>
          <w:sz w:val="24"/>
          <w:szCs w:val="24"/>
        </w:rPr>
        <w:t>Date</w:t>
      </w:r>
      <w:r w:rsidR="003836F6">
        <w:rPr>
          <w:rFonts w:ascii="Courier New" w:eastAsia="Times New Roman" w:hAnsi="Courier New" w:cs="Courier New"/>
          <w:color w:val="000000"/>
          <w:sz w:val="24"/>
          <w:szCs w:val="24"/>
        </w:rPr>
        <w:t>)</w:t>
      </w:r>
    </w:p>
    <w:p w14:paraId="1E58801C" w14:textId="7B682E47" w:rsidR="00987874" w:rsidRPr="00987874" w:rsidRDefault="00987874" w:rsidP="00383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987874">
        <w:rPr>
          <w:rFonts w:ascii="Courier New" w:eastAsia="Times New Roman" w:hAnsi="Courier New" w:cs="Courier New"/>
          <w:color w:val="000000"/>
          <w:sz w:val="24"/>
          <w:szCs w:val="24"/>
        </w:rPr>
        <w:t>The following changes have been made to resale certificate issued on ____________</w:t>
      </w:r>
      <w:r w:rsidR="003836F6">
        <w:rPr>
          <w:rFonts w:ascii="Courier New" w:eastAsia="Times New Roman" w:hAnsi="Courier New" w:cs="Courier New"/>
          <w:color w:val="000000"/>
          <w:sz w:val="24"/>
          <w:szCs w:val="24"/>
        </w:rPr>
        <w:t>(</w:t>
      </w:r>
      <w:r w:rsidRPr="00987874">
        <w:rPr>
          <w:rFonts w:ascii="Courier New" w:eastAsia="Times New Roman" w:hAnsi="Courier New" w:cs="Courier New"/>
          <w:color w:val="000000"/>
          <w:sz w:val="24"/>
          <w:szCs w:val="24"/>
        </w:rPr>
        <w:t>Date</w:t>
      </w:r>
      <w:r w:rsidR="003836F6">
        <w:rPr>
          <w:rFonts w:ascii="Courier New" w:eastAsia="Times New Roman" w:hAnsi="Courier New" w:cs="Courier New"/>
          <w:color w:val="000000"/>
          <w:sz w:val="24"/>
          <w:szCs w:val="24"/>
        </w:rPr>
        <w:t>)</w:t>
      </w:r>
    </w:p>
    <w:p w14:paraId="443785DE" w14:textId="52A51992" w:rsidR="00987874" w:rsidRDefault="00987874" w:rsidP="003836F6">
      <w:pPr>
        <w:tabs>
          <w:tab w:val="right" w:leader="underscore" w:pos="10584"/>
        </w:tabs>
        <w:spacing w:after="0" w:line="360" w:lineRule="atLeast"/>
        <w:ind w:firstLine="1555"/>
        <w:rPr>
          <w:rFonts w:ascii="Courier New" w:eastAsia="Times New Roman" w:hAnsi="Courier New" w:cs="Courier New"/>
          <w:color w:val="000000"/>
          <w:sz w:val="24"/>
          <w:szCs w:val="24"/>
        </w:rPr>
      </w:pPr>
      <w:r w:rsidRPr="00987874">
        <w:rPr>
          <w:rFonts w:ascii="Courier New" w:eastAsia="Times New Roman" w:hAnsi="Courier New" w:cs="Courier New"/>
          <w:color w:val="000000"/>
          <w:sz w:val="24"/>
          <w:szCs w:val="24"/>
        </w:rPr>
        <w:t>Changes made are</w:t>
      </w:r>
      <w:r w:rsidR="003011B1">
        <w:rPr>
          <w:rFonts w:ascii="Courier New" w:eastAsia="Times New Roman" w:hAnsi="Courier New" w:cs="Courier New"/>
          <w:color w:val="000000"/>
          <w:sz w:val="24"/>
          <w:szCs w:val="24"/>
        </w:rPr>
        <w:t xml:space="preserve"> as follows:</w:t>
      </w:r>
      <w:r w:rsidRPr="00987874">
        <w:rPr>
          <w:rFonts w:ascii="Courier New" w:eastAsia="Times New Roman" w:hAnsi="Courier New" w:cs="Courier New"/>
          <w:color w:val="000000"/>
          <w:sz w:val="24"/>
          <w:szCs w:val="24"/>
        </w:rPr>
        <w:t xml:space="preserve"> __________________________________________________________________</w:t>
      </w:r>
    </w:p>
    <w:p w14:paraId="0FD09622" w14:textId="77777777" w:rsidR="003011B1" w:rsidRDefault="003011B1" w:rsidP="003011B1">
      <w:pPr>
        <w:tabs>
          <w:tab w:val="right" w:leader="underscore" w:pos="10584"/>
        </w:tabs>
        <w:spacing w:after="0" w:line="360" w:lineRule="atLeast"/>
        <w:rPr>
          <w:rFonts w:ascii="Courier New" w:eastAsia="Times New Roman" w:hAnsi="Courier New" w:cs="Courier New"/>
          <w:color w:val="000000"/>
          <w:sz w:val="24"/>
          <w:szCs w:val="24"/>
        </w:rPr>
      </w:pPr>
    </w:p>
    <w:p w14:paraId="1AB56AD2" w14:textId="22D2E60F" w:rsidR="00987874" w:rsidRDefault="003836F6" w:rsidP="003011B1">
      <w:pPr>
        <w:tabs>
          <w:tab w:val="right" w:leader="underscore" w:pos="10584"/>
        </w:tabs>
        <w:spacing w:after="0" w:line="360" w:lineRule="atLeast"/>
      </w:pPr>
      <w:r>
        <w:rPr>
          <w:rFonts w:ascii="Courier New" w:eastAsia="Times New Roman" w:hAnsi="Courier New" w:cs="Courier New"/>
          <w:color w:val="000000"/>
          <w:sz w:val="24"/>
          <w:szCs w:val="24"/>
        </w:rPr>
        <w:tab/>
      </w:r>
      <w:r w:rsidR="00987874" w:rsidRPr="00987874">
        <w:rPr>
          <w:rFonts w:ascii="Courier New" w:eastAsia="Times New Roman" w:hAnsi="Courier New" w:cs="Courier New"/>
          <w:color w:val="000000"/>
          <w:sz w:val="24"/>
          <w:szCs w:val="24"/>
        </w:rPr>
        <w:t xml:space="preserve"> </w:t>
      </w:r>
    </w:p>
    <w:p w14:paraId="5E33AEE3" w14:textId="77777777" w:rsidR="00032613" w:rsidRDefault="00032613" w:rsidP="00032613">
      <w:pPr>
        <w:tabs>
          <w:tab w:val="right" w:leader="underscore" w:pos="10800"/>
        </w:tabs>
        <w:spacing w:after="0" w:line="240" w:lineRule="auto"/>
      </w:pPr>
    </w:p>
    <w:sectPr w:rsidR="00032613" w:rsidSect="0003261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E5775" w14:textId="77777777" w:rsidR="00DA7997" w:rsidRDefault="00DA7997" w:rsidP="00965E3B">
      <w:pPr>
        <w:spacing w:after="0" w:line="240" w:lineRule="auto"/>
      </w:pPr>
      <w:r>
        <w:separator/>
      </w:r>
    </w:p>
  </w:endnote>
  <w:endnote w:type="continuationSeparator" w:id="0">
    <w:p w14:paraId="1D4C1118" w14:textId="77777777" w:rsidR="00DA7997" w:rsidRDefault="00DA7997" w:rsidP="00965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0641"/>
      <w:docPartObj>
        <w:docPartGallery w:val="Page Numbers (Bottom of Page)"/>
        <w:docPartUnique/>
      </w:docPartObj>
    </w:sdtPr>
    <w:sdtEndPr>
      <w:rPr>
        <w:noProof/>
      </w:rPr>
    </w:sdtEndPr>
    <w:sdtContent>
      <w:p w14:paraId="2C8DF446" w14:textId="0420F87C" w:rsidR="00965E3B" w:rsidRDefault="00965E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16CD64" w14:textId="77777777" w:rsidR="00965E3B" w:rsidRDefault="00965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C3319" w14:textId="77777777" w:rsidR="00DA7997" w:rsidRDefault="00DA7997" w:rsidP="00965E3B">
      <w:pPr>
        <w:spacing w:after="0" w:line="240" w:lineRule="auto"/>
      </w:pPr>
      <w:r>
        <w:separator/>
      </w:r>
    </w:p>
  </w:footnote>
  <w:footnote w:type="continuationSeparator" w:id="0">
    <w:p w14:paraId="27A7A98B" w14:textId="77777777" w:rsidR="00DA7997" w:rsidRDefault="00DA7997" w:rsidP="00965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F93E2F"/>
    <w:multiLevelType w:val="hybridMultilevel"/>
    <w:tmpl w:val="7E82B1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6D10440"/>
    <w:multiLevelType w:val="hybridMultilevel"/>
    <w:tmpl w:val="8FFAD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6F90274"/>
    <w:multiLevelType w:val="hybridMultilevel"/>
    <w:tmpl w:val="4552E098"/>
    <w:lvl w:ilvl="0" w:tplc="45DC60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660513">
    <w:abstractNumId w:val="2"/>
  </w:num>
  <w:num w:numId="2" w16cid:durableId="1781334742">
    <w:abstractNumId w:val="1"/>
  </w:num>
  <w:num w:numId="3" w16cid:durableId="9529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13"/>
    <w:rsid w:val="00032613"/>
    <w:rsid w:val="00093ABA"/>
    <w:rsid w:val="000F69CD"/>
    <w:rsid w:val="001219DB"/>
    <w:rsid w:val="001C7DC9"/>
    <w:rsid w:val="00280308"/>
    <w:rsid w:val="00283E3E"/>
    <w:rsid w:val="002F2C07"/>
    <w:rsid w:val="003011B1"/>
    <w:rsid w:val="00340E15"/>
    <w:rsid w:val="00355529"/>
    <w:rsid w:val="003836F6"/>
    <w:rsid w:val="004777D1"/>
    <w:rsid w:val="005975A0"/>
    <w:rsid w:val="00597F99"/>
    <w:rsid w:val="00674DE1"/>
    <w:rsid w:val="00741587"/>
    <w:rsid w:val="00766221"/>
    <w:rsid w:val="00916DFB"/>
    <w:rsid w:val="009321B9"/>
    <w:rsid w:val="00946865"/>
    <w:rsid w:val="00965E3B"/>
    <w:rsid w:val="00987874"/>
    <w:rsid w:val="00A873DC"/>
    <w:rsid w:val="00AC18F8"/>
    <w:rsid w:val="00AE1880"/>
    <w:rsid w:val="00AF1DD0"/>
    <w:rsid w:val="00B73F87"/>
    <w:rsid w:val="00CD31BE"/>
    <w:rsid w:val="00DA7997"/>
    <w:rsid w:val="00E75123"/>
    <w:rsid w:val="00E92BFF"/>
    <w:rsid w:val="00EA1684"/>
    <w:rsid w:val="00EB6BD3"/>
    <w:rsid w:val="00F11DB5"/>
    <w:rsid w:val="00F97FB0"/>
    <w:rsid w:val="00FA336D"/>
    <w:rsid w:val="00FE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A77A"/>
  <w15:chartTrackingRefBased/>
  <w15:docId w15:val="{D39AD5B9-A917-4933-873C-41BC0696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878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F99"/>
    <w:pPr>
      <w:ind w:left="720"/>
      <w:contextualSpacing/>
    </w:pPr>
  </w:style>
  <w:style w:type="paragraph" w:styleId="Header">
    <w:name w:val="header"/>
    <w:basedOn w:val="Normal"/>
    <w:link w:val="HeaderChar"/>
    <w:uiPriority w:val="99"/>
    <w:unhideWhenUsed/>
    <w:rsid w:val="00965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3B"/>
  </w:style>
  <w:style w:type="paragraph" w:styleId="Footer">
    <w:name w:val="footer"/>
    <w:basedOn w:val="Normal"/>
    <w:link w:val="FooterChar"/>
    <w:uiPriority w:val="99"/>
    <w:unhideWhenUsed/>
    <w:rsid w:val="00965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E3B"/>
  </w:style>
  <w:style w:type="paragraph" w:styleId="HTMLPreformatted">
    <w:name w:val="HTML Preformatted"/>
    <w:basedOn w:val="Normal"/>
    <w:link w:val="HTMLPreformattedChar"/>
    <w:uiPriority w:val="99"/>
    <w:unhideWhenUsed/>
    <w:rsid w:val="00987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7874"/>
    <w:rPr>
      <w:rFonts w:ascii="Courier New" w:eastAsia="Times New Roman" w:hAnsi="Courier New" w:cs="Courier New"/>
      <w:sz w:val="20"/>
      <w:szCs w:val="20"/>
    </w:rPr>
  </w:style>
  <w:style w:type="paragraph" w:styleId="NormalWeb">
    <w:name w:val="Normal (Web)"/>
    <w:basedOn w:val="Normal"/>
    <w:uiPriority w:val="99"/>
    <w:semiHidden/>
    <w:unhideWhenUsed/>
    <w:rsid w:val="009878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8787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878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56668">
      <w:bodyDiv w:val="1"/>
      <w:marLeft w:val="0"/>
      <w:marRight w:val="0"/>
      <w:marTop w:val="0"/>
      <w:marBottom w:val="0"/>
      <w:divBdr>
        <w:top w:val="none" w:sz="0" w:space="0" w:color="auto"/>
        <w:left w:val="none" w:sz="0" w:space="0" w:color="auto"/>
        <w:bottom w:val="none" w:sz="0" w:space="0" w:color="auto"/>
        <w:right w:val="none" w:sz="0" w:space="0" w:color="auto"/>
      </w:divBdr>
      <w:divsChild>
        <w:div w:id="1143306118">
          <w:marLeft w:val="0"/>
          <w:marRight w:val="0"/>
          <w:marTop w:val="0"/>
          <w:marBottom w:val="0"/>
          <w:divBdr>
            <w:top w:val="none" w:sz="0" w:space="0" w:color="auto"/>
            <w:left w:val="none" w:sz="0" w:space="0" w:color="auto"/>
            <w:bottom w:val="none" w:sz="0" w:space="0" w:color="auto"/>
            <w:right w:val="none" w:sz="0" w:space="0" w:color="auto"/>
          </w:divBdr>
          <w:divsChild>
            <w:div w:id="1412309965">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385451153">
              <w:marLeft w:val="0"/>
              <w:marRight w:val="0"/>
              <w:marTop w:val="0"/>
              <w:marBottom w:val="0"/>
              <w:divBdr>
                <w:top w:val="none" w:sz="0" w:space="0" w:color="auto"/>
                <w:left w:val="none" w:sz="0" w:space="0" w:color="auto"/>
                <w:bottom w:val="none" w:sz="0" w:space="0" w:color="auto"/>
                <w:right w:val="none" w:sz="0" w:space="0" w:color="auto"/>
              </w:divBdr>
            </w:div>
            <w:div w:id="662317661">
              <w:marLeft w:val="0"/>
              <w:marRight w:val="0"/>
              <w:marTop w:val="0"/>
              <w:marBottom w:val="0"/>
              <w:divBdr>
                <w:top w:val="none" w:sz="0" w:space="0" w:color="auto"/>
                <w:left w:val="none" w:sz="0" w:space="0" w:color="auto"/>
                <w:bottom w:val="none" w:sz="0" w:space="0" w:color="auto"/>
                <w:right w:val="none" w:sz="0" w:space="0" w:color="auto"/>
              </w:divBdr>
            </w:div>
            <w:div w:id="10389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10858">
      <w:bodyDiv w:val="1"/>
      <w:marLeft w:val="0"/>
      <w:marRight w:val="0"/>
      <w:marTop w:val="0"/>
      <w:marBottom w:val="0"/>
      <w:divBdr>
        <w:top w:val="none" w:sz="0" w:space="0" w:color="auto"/>
        <w:left w:val="none" w:sz="0" w:space="0" w:color="auto"/>
        <w:bottom w:val="none" w:sz="0" w:space="0" w:color="auto"/>
        <w:right w:val="none" w:sz="0" w:space="0" w:color="auto"/>
      </w:divBdr>
      <w:divsChild>
        <w:div w:id="1899705473">
          <w:marLeft w:val="0"/>
          <w:marRight w:val="0"/>
          <w:marTop w:val="0"/>
          <w:marBottom w:val="0"/>
          <w:divBdr>
            <w:top w:val="none" w:sz="0" w:space="0" w:color="auto"/>
            <w:left w:val="none" w:sz="0" w:space="0" w:color="auto"/>
            <w:bottom w:val="none" w:sz="0" w:space="0" w:color="auto"/>
            <w:right w:val="none" w:sz="0" w:space="0" w:color="auto"/>
          </w:divBdr>
        </w:div>
        <w:div w:id="710230058">
          <w:marLeft w:val="0"/>
          <w:marRight w:val="0"/>
          <w:marTop w:val="0"/>
          <w:marBottom w:val="0"/>
          <w:divBdr>
            <w:top w:val="none" w:sz="0" w:space="0" w:color="auto"/>
            <w:left w:val="none" w:sz="0" w:space="0" w:color="auto"/>
            <w:bottom w:val="none" w:sz="0" w:space="0" w:color="auto"/>
            <w:right w:val="none" w:sz="0" w:space="0" w:color="auto"/>
          </w:divBdr>
          <w:divsChild>
            <w:div w:id="1510675887">
              <w:marLeft w:val="0"/>
              <w:marRight w:val="0"/>
              <w:marTop w:val="0"/>
              <w:marBottom w:val="0"/>
              <w:divBdr>
                <w:top w:val="none" w:sz="0" w:space="0" w:color="auto"/>
                <w:left w:val="none" w:sz="0" w:space="0" w:color="auto"/>
                <w:bottom w:val="none" w:sz="0" w:space="0" w:color="auto"/>
                <w:right w:val="none" w:sz="0" w:space="0" w:color="auto"/>
              </w:divBdr>
            </w:div>
            <w:div w:id="533084545">
              <w:marLeft w:val="0"/>
              <w:marRight w:val="0"/>
              <w:marTop w:val="0"/>
              <w:marBottom w:val="0"/>
              <w:divBdr>
                <w:top w:val="none" w:sz="0" w:space="0" w:color="auto"/>
                <w:left w:val="none" w:sz="0" w:space="0" w:color="auto"/>
                <w:bottom w:val="none" w:sz="0" w:space="0" w:color="auto"/>
                <w:right w:val="none" w:sz="0" w:space="0" w:color="auto"/>
              </w:divBdr>
              <w:divsChild>
                <w:div w:id="147522010">
                  <w:marLeft w:val="0"/>
                  <w:marRight w:val="0"/>
                  <w:marTop w:val="0"/>
                  <w:marBottom w:val="0"/>
                  <w:divBdr>
                    <w:top w:val="none" w:sz="0" w:space="0" w:color="auto"/>
                    <w:left w:val="none" w:sz="0" w:space="0" w:color="auto"/>
                    <w:bottom w:val="none" w:sz="0" w:space="0" w:color="auto"/>
                    <w:right w:val="none" w:sz="0" w:space="0" w:color="auto"/>
                  </w:divBdr>
                  <w:divsChild>
                    <w:div w:id="228275904">
                      <w:marLeft w:val="0"/>
                      <w:marRight w:val="0"/>
                      <w:marTop w:val="0"/>
                      <w:marBottom w:val="0"/>
                      <w:divBdr>
                        <w:top w:val="none" w:sz="0" w:space="0" w:color="auto"/>
                        <w:left w:val="none" w:sz="0" w:space="0" w:color="auto"/>
                        <w:bottom w:val="none" w:sz="0" w:space="0" w:color="auto"/>
                        <w:right w:val="none" w:sz="0" w:space="0" w:color="auto"/>
                      </w:divBdr>
                      <w:divsChild>
                        <w:div w:id="19526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28368">
              <w:marLeft w:val="0"/>
              <w:marRight w:val="0"/>
              <w:marTop w:val="0"/>
              <w:marBottom w:val="0"/>
              <w:divBdr>
                <w:top w:val="none" w:sz="0" w:space="0" w:color="auto"/>
                <w:left w:val="none" w:sz="0" w:space="0" w:color="auto"/>
                <w:bottom w:val="none" w:sz="0" w:space="0" w:color="auto"/>
                <w:right w:val="none" w:sz="0" w:space="0" w:color="auto"/>
              </w:divBdr>
            </w:div>
            <w:div w:id="102463027">
              <w:marLeft w:val="0"/>
              <w:marRight w:val="0"/>
              <w:marTop w:val="0"/>
              <w:marBottom w:val="0"/>
              <w:divBdr>
                <w:top w:val="none" w:sz="0" w:space="0" w:color="auto"/>
                <w:left w:val="none" w:sz="0" w:space="0" w:color="auto"/>
                <w:bottom w:val="none" w:sz="0" w:space="0" w:color="auto"/>
                <w:right w:val="none" w:sz="0" w:space="0" w:color="auto"/>
              </w:divBdr>
            </w:div>
            <w:div w:id="850073295">
              <w:marLeft w:val="0"/>
              <w:marRight w:val="0"/>
              <w:marTop w:val="0"/>
              <w:marBottom w:val="0"/>
              <w:divBdr>
                <w:top w:val="none" w:sz="0" w:space="0" w:color="auto"/>
                <w:left w:val="none" w:sz="0" w:space="0" w:color="auto"/>
                <w:bottom w:val="none" w:sz="0" w:space="0" w:color="auto"/>
                <w:right w:val="none" w:sz="0" w:space="0" w:color="auto"/>
              </w:divBdr>
            </w:div>
            <w:div w:id="93408542">
              <w:marLeft w:val="0"/>
              <w:marRight w:val="0"/>
              <w:marTop w:val="0"/>
              <w:marBottom w:val="0"/>
              <w:divBdr>
                <w:top w:val="none" w:sz="0" w:space="0" w:color="auto"/>
                <w:left w:val="none" w:sz="0" w:space="0" w:color="auto"/>
                <w:bottom w:val="none" w:sz="0" w:space="0" w:color="auto"/>
                <w:right w:val="none" w:sz="0" w:space="0" w:color="auto"/>
              </w:divBdr>
            </w:div>
            <w:div w:id="687948970">
              <w:marLeft w:val="0"/>
              <w:marRight w:val="0"/>
              <w:marTop w:val="0"/>
              <w:marBottom w:val="0"/>
              <w:divBdr>
                <w:top w:val="none" w:sz="0" w:space="0" w:color="auto"/>
                <w:left w:val="none" w:sz="0" w:space="0" w:color="auto"/>
                <w:bottom w:val="none" w:sz="0" w:space="0" w:color="auto"/>
                <w:right w:val="none" w:sz="0" w:space="0" w:color="auto"/>
              </w:divBdr>
            </w:div>
            <w:div w:id="1322735739">
              <w:marLeft w:val="0"/>
              <w:marRight w:val="0"/>
              <w:marTop w:val="0"/>
              <w:marBottom w:val="0"/>
              <w:divBdr>
                <w:top w:val="none" w:sz="0" w:space="0" w:color="auto"/>
                <w:left w:val="none" w:sz="0" w:space="0" w:color="auto"/>
                <w:bottom w:val="none" w:sz="0" w:space="0" w:color="auto"/>
                <w:right w:val="none" w:sz="0" w:space="0" w:color="auto"/>
              </w:divBdr>
            </w:div>
            <w:div w:id="139735513">
              <w:marLeft w:val="0"/>
              <w:marRight w:val="0"/>
              <w:marTop w:val="0"/>
              <w:marBottom w:val="0"/>
              <w:divBdr>
                <w:top w:val="none" w:sz="0" w:space="0" w:color="auto"/>
                <w:left w:val="none" w:sz="0" w:space="0" w:color="auto"/>
                <w:bottom w:val="none" w:sz="0" w:space="0" w:color="auto"/>
                <w:right w:val="none" w:sz="0" w:space="0" w:color="auto"/>
              </w:divBdr>
            </w:div>
            <w:div w:id="14504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8522">
      <w:bodyDiv w:val="1"/>
      <w:marLeft w:val="0"/>
      <w:marRight w:val="0"/>
      <w:marTop w:val="0"/>
      <w:marBottom w:val="0"/>
      <w:divBdr>
        <w:top w:val="none" w:sz="0" w:space="0" w:color="auto"/>
        <w:left w:val="none" w:sz="0" w:space="0" w:color="auto"/>
        <w:bottom w:val="none" w:sz="0" w:space="0" w:color="auto"/>
        <w:right w:val="none" w:sz="0" w:space="0" w:color="auto"/>
      </w:divBdr>
      <w:divsChild>
        <w:div w:id="1306666479">
          <w:marLeft w:val="0"/>
          <w:marRight w:val="0"/>
          <w:marTop w:val="0"/>
          <w:marBottom w:val="0"/>
          <w:divBdr>
            <w:top w:val="none" w:sz="0" w:space="0" w:color="auto"/>
            <w:left w:val="none" w:sz="0" w:space="0" w:color="auto"/>
            <w:bottom w:val="none" w:sz="0" w:space="0" w:color="auto"/>
            <w:right w:val="none" w:sz="0" w:space="0" w:color="auto"/>
          </w:divBdr>
        </w:div>
        <w:div w:id="1252661474">
          <w:marLeft w:val="0"/>
          <w:marRight w:val="0"/>
          <w:marTop w:val="0"/>
          <w:marBottom w:val="0"/>
          <w:divBdr>
            <w:top w:val="none" w:sz="0" w:space="0" w:color="auto"/>
            <w:left w:val="none" w:sz="0" w:space="0" w:color="auto"/>
            <w:bottom w:val="none" w:sz="0" w:space="0" w:color="auto"/>
            <w:right w:val="none" w:sz="0" w:space="0" w:color="auto"/>
          </w:divBdr>
        </w:div>
        <w:div w:id="531842516">
          <w:marLeft w:val="0"/>
          <w:marRight w:val="0"/>
          <w:marTop w:val="0"/>
          <w:marBottom w:val="0"/>
          <w:divBdr>
            <w:top w:val="none" w:sz="0" w:space="0" w:color="auto"/>
            <w:left w:val="none" w:sz="0" w:space="0" w:color="auto"/>
            <w:bottom w:val="none" w:sz="0" w:space="0" w:color="auto"/>
            <w:right w:val="none" w:sz="0" w:space="0" w:color="auto"/>
          </w:divBdr>
        </w:div>
        <w:div w:id="1929927044">
          <w:marLeft w:val="0"/>
          <w:marRight w:val="0"/>
          <w:marTop w:val="0"/>
          <w:marBottom w:val="0"/>
          <w:divBdr>
            <w:top w:val="none" w:sz="0" w:space="0" w:color="auto"/>
            <w:left w:val="none" w:sz="0" w:space="0" w:color="auto"/>
            <w:bottom w:val="none" w:sz="0" w:space="0" w:color="auto"/>
            <w:right w:val="none" w:sz="0" w:space="0" w:color="auto"/>
          </w:divBdr>
        </w:div>
        <w:div w:id="764377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Sabol</dc:creator>
  <cp:keywords/>
  <dc:description/>
  <cp:lastModifiedBy>Amy Sabol</cp:lastModifiedBy>
  <cp:revision>2</cp:revision>
  <cp:lastPrinted>2022-11-09T20:55:00Z</cp:lastPrinted>
  <dcterms:created xsi:type="dcterms:W3CDTF">2024-04-18T16:50:00Z</dcterms:created>
  <dcterms:modified xsi:type="dcterms:W3CDTF">2024-04-18T16:50:00Z</dcterms:modified>
</cp:coreProperties>
</file>